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D6C4F" w14:textId="77777777" w:rsidR="00E5028C" w:rsidRDefault="00DB3652" w:rsidP="00B828F1">
      <w:pPr>
        <w:spacing w:line="288" w:lineRule="auto"/>
        <w:jc w:val="center"/>
        <w:rPr>
          <w:b/>
          <w:color w:val="000000"/>
          <w:szCs w:val="20"/>
          <w:lang w:val="sl-SI"/>
        </w:rPr>
      </w:pPr>
      <w:r w:rsidRPr="00A6417F">
        <w:rPr>
          <w:b/>
          <w:color w:val="000000"/>
          <w:szCs w:val="20"/>
          <w:lang w:val="sl-SI"/>
        </w:rPr>
        <w:t xml:space="preserve">POVZETEK </w:t>
      </w:r>
      <w:r w:rsidR="009231AC">
        <w:rPr>
          <w:b/>
          <w:color w:val="000000"/>
          <w:szCs w:val="20"/>
          <w:lang w:val="sl-SI"/>
        </w:rPr>
        <w:t xml:space="preserve">PONUDBENEGA </w:t>
      </w:r>
      <w:r w:rsidRPr="00A6417F">
        <w:rPr>
          <w:b/>
          <w:color w:val="000000"/>
          <w:szCs w:val="20"/>
          <w:lang w:val="sl-SI"/>
        </w:rPr>
        <w:t>PREDRAČUNA</w:t>
      </w:r>
      <w:r w:rsidR="009B2F81">
        <w:rPr>
          <w:b/>
          <w:color w:val="000000"/>
          <w:szCs w:val="20"/>
          <w:lang w:val="sl-SI"/>
        </w:rPr>
        <w:t xml:space="preserve"> </w:t>
      </w:r>
    </w:p>
    <w:p w14:paraId="58E66CA4" w14:textId="775C6A0D" w:rsidR="00DB3652" w:rsidRDefault="00DB3652" w:rsidP="00B828F1">
      <w:pPr>
        <w:spacing w:line="288" w:lineRule="auto"/>
        <w:jc w:val="center"/>
        <w:rPr>
          <w:b/>
          <w:color w:val="000000"/>
          <w:szCs w:val="20"/>
          <w:lang w:val="sl-SI"/>
        </w:rPr>
      </w:pPr>
      <w:r w:rsidRPr="00A6417F">
        <w:rPr>
          <w:b/>
          <w:color w:val="000000"/>
          <w:szCs w:val="20"/>
          <w:lang w:val="sl-SI"/>
        </w:rPr>
        <w:t>(REKAPITULACIJA)</w:t>
      </w:r>
    </w:p>
    <w:p w14:paraId="3F7B72AA" w14:textId="7DEAB5CD" w:rsidR="00DB3652" w:rsidRDefault="00DB3652" w:rsidP="00DB3652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0AC67536" w14:textId="77777777" w:rsidR="00B828F1" w:rsidRDefault="00B828F1" w:rsidP="00B828F1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7A8B54EE" w14:textId="49FFDA09" w:rsidR="00B828F1" w:rsidRDefault="00B828F1" w:rsidP="00B828F1">
      <w:pPr>
        <w:pStyle w:val="Navaden2"/>
        <w:spacing w:line="260" w:lineRule="exact"/>
        <w:ind w:right="-1"/>
        <w:jc w:val="both"/>
        <w:rPr>
          <w:rFonts w:cs="Arial"/>
          <w:sz w:val="20"/>
        </w:rPr>
      </w:pPr>
      <w:r>
        <w:rPr>
          <w:rFonts w:cs="Arial"/>
          <w:b/>
          <w:sz w:val="20"/>
          <w:lang w:eastAsia="sl-SI"/>
        </w:rPr>
        <w:t>Javno naročilo za »</w:t>
      </w:r>
      <w:r w:rsidR="00E5028C">
        <w:rPr>
          <w:rFonts w:cs="Arial"/>
          <w:b/>
          <w:sz w:val="20"/>
          <w:lang w:eastAsia="sl-SI"/>
        </w:rPr>
        <w:t>Nakup in dobavo PVC natikačev</w:t>
      </w:r>
      <w:r>
        <w:rPr>
          <w:rFonts w:cs="Arial"/>
          <w:b/>
          <w:sz w:val="20"/>
          <w:lang w:eastAsia="sl-SI"/>
        </w:rPr>
        <w:t xml:space="preserve">«, št. </w:t>
      </w:r>
      <w:r w:rsidR="00E5028C">
        <w:rPr>
          <w:rFonts w:cs="Arial"/>
          <w:b/>
          <w:sz w:val="20"/>
        </w:rPr>
        <w:t>430-93/2023</w:t>
      </w:r>
      <w:r>
        <w:rPr>
          <w:rFonts w:cs="Arial"/>
          <w:b/>
          <w:sz w:val="20"/>
          <w:lang w:eastAsia="sl-SI"/>
        </w:rPr>
        <w:t xml:space="preserve">, </w:t>
      </w:r>
      <w:r>
        <w:rPr>
          <w:rFonts w:cs="Arial"/>
          <w:b/>
          <w:sz w:val="20"/>
        </w:rPr>
        <w:t xml:space="preserve">za potrebe Urada Vlade RS za oskrbo in integracijo migrantov </w:t>
      </w:r>
    </w:p>
    <w:p w14:paraId="4E463721" w14:textId="581908ED" w:rsidR="00B828F1" w:rsidRDefault="00B828F1" w:rsidP="00B828F1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537854FF" w14:textId="77777777" w:rsidR="007C0A6E" w:rsidRDefault="007C0A6E" w:rsidP="00B828F1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76BDD2D0" w14:textId="03C11CEE" w:rsidR="00B828F1" w:rsidRDefault="00B828F1" w:rsidP="00B828F1">
      <w:pPr>
        <w:spacing w:line="288" w:lineRule="auto"/>
        <w:jc w:val="both"/>
        <w:rPr>
          <w:b/>
          <w:color w:val="000000"/>
          <w:szCs w:val="20"/>
          <w:lang w:val="sl-SI"/>
        </w:rPr>
      </w:pPr>
      <w:r>
        <w:rPr>
          <w:b/>
          <w:color w:val="000000"/>
          <w:szCs w:val="20"/>
          <w:lang w:val="sl-SI"/>
        </w:rPr>
        <w:t>PONUDNIK</w:t>
      </w:r>
      <w:r w:rsidR="007C0A6E">
        <w:rPr>
          <w:b/>
          <w:color w:val="000000"/>
          <w:szCs w:val="20"/>
          <w:lang w:val="sl-SI"/>
        </w:rPr>
        <w:t xml:space="preserve"> (naziv in sedež)</w:t>
      </w:r>
      <w:r>
        <w:rPr>
          <w:b/>
          <w:color w:val="000000"/>
          <w:szCs w:val="20"/>
          <w:lang w:val="sl-SI"/>
        </w:rPr>
        <w:t>: __________________________________________</w:t>
      </w:r>
    </w:p>
    <w:p w14:paraId="6B4D6FFE" w14:textId="77777777" w:rsidR="00B828F1" w:rsidRDefault="00B828F1" w:rsidP="00B828F1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14CE5BFC" w14:textId="77777777" w:rsidR="00B828F1" w:rsidRDefault="00B828F1" w:rsidP="00B828F1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4BAB9E00" w14:textId="43D0E9D7" w:rsidR="00B828F1" w:rsidRDefault="00E5028C" w:rsidP="00B828F1">
      <w:pPr>
        <w:spacing w:line="288" w:lineRule="auto"/>
        <w:jc w:val="both"/>
        <w:rPr>
          <w:b/>
          <w:color w:val="000000"/>
          <w:szCs w:val="20"/>
          <w:lang w:val="sl-SI"/>
        </w:rPr>
      </w:pPr>
      <w:r>
        <w:rPr>
          <w:b/>
          <w:color w:val="000000"/>
          <w:szCs w:val="20"/>
          <w:lang w:val="sl-SI"/>
        </w:rPr>
        <w:t xml:space="preserve">SKUPNA </w:t>
      </w:r>
      <w:r w:rsidR="00B828F1">
        <w:rPr>
          <w:b/>
          <w:color w:val="000000"/>
          <w:szCs w:val="20"/>
          <w:lang w:val="sl-SI"/>
        </w:rPr>
        <w:t xml:space="preserve">VREDNOST KOT JE NAVEDENA V </w:t>
      </w:r>
      <w:r w:rsidR="005F1170">
        <w:rPr>
          <w:b/>
          <w:color w:val="000000"/>
          <w:szCs w:val="20"/>
          <w:lang w:val="sl-SI"/>
        </w:rPr>
        <w:t xml:space="preserve">OBRAZCU </w:t>
      </w:r>
      <w:r w:rsidR="00B828F1">
        <w:rPr>
          <w:b/>
          <w:color w:val="000000"/>
          <w:szCs w:val="20"/>
          <w:lang w:val="sl-SI"/>
        </w:rPr>
        <w:t>PONUDBEN</w:t>
      </w:r>
      <w:r w:rsidR="005F1170">
        <w:rPr>
          <w:b/>
          <w:color w:val="000000"/>
          <w:szCs w:val="20"/>
          <w:lang w:val="sl-SI"/>
        </w:rPr>
        <w:t xml:space="preserve">I </w:t>
      </w:r>
      <w:r w:rsidR="00B828F1">
        <w:rPr>
          <w:b/>
          <w:color w:val="000000"/>
          <w:szCs w:val="20"/>
          <w:lang w:val="sl-SI"/>
        </w:rPr>
        <w:t>PREDRAČUN</w:t>
      </w:r>
    </w:p>
    <w:p w14:paraId="11D93C78" w14:textId="77777777" w:rsidR="00B828F1" w:rsidRDefault="00B828F1" w:rsidP="00B828F1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5"/>
        <w:gridCol w:w="4252"/>
      </w:tblGrid>
      <w:tr w:rsidR="00126104" w14:paraId="7D1B00E0" w14:textId="77777777" w:rsidTr="004507E4">
        <w:trPr>
          <w:trHeight w:val="706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9C11D" w14:textId="665AC8A9" w:rsidR="00126104" w:rsidRPr="00126104" w:rsidRDefault="00126104">
            <w:pPr>
              <w:spacing w:line="240" w:lineRule="auto"/>
              <w:rPr>
                <w:b/>
                <w:sz w:val="18"/>
                <w:szCs w:val="18"/>
              </w:rPr>
            </w:pPr>
            <w:r w:rsidRPr="004507E4">
              <w:rPr>
                <w:b/>
                <w:sz w:val="18"/>
                <w:szCs w:val="18"/>
              </w:rPr>
              <w:t xml:space="preserve">SKUPNA </w:t>
            </w:r>
            <w:r w:rsidR="00200529" w:rsidRPr="004507E4">
              <w:rPr>
                <w:b/>
                <w:sz w:val="18"/>
                <w:szCs w:val="18"/>
              </w:rPr>
              <w:t xml:space="preserve">OKVIRNA </w:t>
            </w:r>
            <w:r w:rsidRPr="004507E4">
              <w:rPr>
                <w:b/>
                <w:sz w:val="18"/>
                <w:szCs w:val="18"/>
              </w:rPr>
              <w:t>PONUDBENA VREDNOST</w:t>
            </w:r>
            <w:r w:rsidRPr="00126104">
              <w:rPr>
                <w:b/>
                <w:sz w:val="18"/>
                <w:szCs w:val="18"/>
              </w:rPr>
              <w:t xml:space="preserve"> Z DDV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4A0E" w14:textId="77777777" w:rsidR="00126104" w:rsidRDefault="00126104">
            <w:pPr>
              <w:spacing w:line="240" w:lineRule="auto"/>
              <w:rPr>
                <w:b/>
                <w:szCs w:val="20"/>
              </w:rPr>
            </w:pPr>
          </w:p>
          <w:p w14:paraId="612FD0BA" w14:textId="2A0AB136" w:rsidR="00126104" w:rsidRDefault="00126104">
            <w:pPr>
              <w:spacing w:line="240" w:lineRule="auto"/>
              <w:rPr>
                <w:b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  <w:r>
              <w:rPr>
                <w:szCs w:val="20"/>
              </w:rPr>
              <w:t xml:space="preserve"> </w:t>
            </w:r>
            <w:r>
              <w:rPr>
                <w:b/>
                <w:szCs w:val="20"/>
              </w:rPr>
              <w:t>EUR</w:t>
            </w:r>
          </w:p>
        </w:tc>
      </w:tr>
    </w:tbl>
    <w:p w14:paraId="7079790B" w14:textId="77777777" w:rsidR="00B828F1" w:rsidRDefault="00B828F1" w:rsidP="00B828F1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7F2581A5" w14:textId="77777777" w:rsidR="00B828F1" w:rsidRDefault="00B828F1" w:rsidP="00B828F1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5CEB9173" w14:textId="773D3A68" w:rsidR="00B828F1" w:rsidRDefault="00B828F1" w:rsidP="00B828F1">
      <w:pPr>
        <w:spacing w:line="288" w:lineRule="auto"/>
        <w:jc w:val="both"/>
        <w:rPr>
          <w:b/>
          <w:color w:val="000000"/>
          <w:szCs w:val="20"/>
          <w:lang w:val="sl-SI"/>
        </w:rPr>
      </w:pPr>
      <w:r w:rsidRPr="002E5058">
        <w:rPr>
          <w:b/>
          <w:color w:val="000000"/>
          <w:szCs w:val="20"/>
          <w:lang w:val="sl-SI"/>
        </w:rPr>
        <w:t>V primeru, da ponudnik ni zavezanec za DDV, je skupna okvirna vrednost brez in z DDV enaka.</w:t>
      </w:r>
    </w:p>
    <w:sectPr w:rsidR="00B828F1" w:rsidSect="00B828F1">
      <w:pgSz w:w="11907" w:h="16840" w:code="9"/>
      <w:pgMar w:top="1440" w:right="1418" w:bottom="1440" w:left="1418" w:header="709" w:footer="709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652"/>
    <w:rsid w:val="000725CC"/>
    <w:rsid w:val="00106F0E"/>
    <w:rsid w:val="00126104"/>
    <w:rsid w:val="00200529"/>
    <w:rsid w:val="00237CE1"/>
    <w:rsid w:val="002E5058"/>
    <w:rsid w:val="002F2810"/>
    <w:rsid w:val="00373A4D"/>
    <w:rsid w:val="004507E4"/>
    <w:rsid w:val="00455D47"/>
    <w:rsid w:val="0051187E"/>
    <w:rsid w:val="005F1170"/>
    <w:rsid w:val="006A61E2"/>
    <w:rsid w:val="007C0A6E"/>
    <w:rsid w:val="00880EA8"/>
    <w:rsid w:val="009231AC"/>
    <w:rsid w:val="009B2F81"/>
    <w:rsid w:val="009C131D"/>
    <w:rsid w:val="00A31F43"/>
    <w:rsid w:val="00A53BF2"/>
    <w:rsid w:val="00A820BA"/>
    <w:rsid w:val="00B6799E"/>
    <w:rsid w:val="00B828F1"/>
    <w:rsid w:val="00BC4E28"/>
    <w:rsid w:val="00BE5716"/>
    <w:rsid w:val="00C143D6"/>
    <w:rsid w:val="00C961C0"/>
    <w:rsid w:val="00DB3652"/>
    <w:rsid w:val="00E4433F"/>
    <w:rsid w:val="00E5028C"/>
    <w:rsid w:val="00F67B35"/>
    <w:rsid w:val="00FA3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D72AD"/>
  <w15:chartTrackingRefBased/>
  <w15:docId w15:val="{A9241325-2B56-4589-906A-A3BECFA55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B3652"/>
    <w:pPr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rsid w:val="00DB3652"/>
    <w:pPr>
      <w:spacing w:line="240" w:lineRule="auto"/>
      <w:jc w:val="both"/>
    </w:pPr>
    <w:rPr>
      <w:rFonts w:cs="Times New Roman"/>
      <w:color w:val="000000"/>
      <w:sz w:val="22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DB3652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customStyle="1" w:styleId="Navaden2">
    <w:name w:val="Navaden2"/>
    <w:link w:val="Navaden2Znak"/>
    <w:rsid w:val="00DB3652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Navaden2Znak">
    <w:name w:val="Navaden2 Znak"/>
    <w:basedOn w:val="Privzetapisavaodstavka"/>
    <w:link w:val="Navaden2"/>
    <w:rsid w:val="00DB3652"/>
    <w:rPr>
      <w:rFonts w:ascii="Arial" w:eastAsia="Times New Roman" w:hAnsi="Arial" w:cs="Times New Roman"/>
      <w:szCs w:val="20"/>
    </w:rPr>
  </w:style>
  <w:style w:type="character" w:styleId="Pripombasklic">
    <w:name w:val="annotation reference"/>
    <w:basedOn w:val="Privzetapisavaodstavka"/>
    <w:uiPriority w:val="99"/>
    <w:semiHidden/>
    <w:unhideWhenUsed/>
    <w:rsid w:val="00BE571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E5716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E5716"/>
    <w:rPr>
      <w:rFonts w:ascii="Arial" w:eastAsia="Times New Roman" w:hAnsi="Arial" w:cs="Arial"/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E571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E5716"/>
    <w:rPr>
      <w:rFonts w:ascii="Arial" w:eastAsia="Times New Roman" w:hAnsi="Arial" w:cs="Arial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50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D849FFD-7920-4B3A-A6D0-37F158ECE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Anja Oblak</cp:lastModifiedBy>
  <cp:revision>18</cp:revision>
  <dcterms:created xsi:type="dcterms:W3CDTF">2023-01-10T09:32:00Z</dcterms:created>
  <dcterms:modified xsi:type="dcterms:W3CDTF">2023-09-15T12:40:00Z</dcterms:modified>
</cp:coreProperties>
</file>